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C" w:rsidRDefault="00DF4BBC" w:rsidP="00DF4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25"/>
        <w:gridCol w:w="5145"/>
      </w:tblGrid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823BF6" w:rsidP="00823BF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="00DF4BBC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DF4BBC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71124C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 w:rsidR="00570F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.04.2021</w:t>
            </w:r>
            <w:r w:rsidR="00DF4BB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3B2C1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r w:rsidR="003B2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DF4BBC" w:rsidRPr="00711B70" w:rsidTr="009F08AD">
        <w:tc>
          <w:tcPr>
            <w:tcW w:w="4785" w:type="dxa"/>
            <w:hideMark/>
          </w:tcPr>
          <w:tbl>
            <w:tblPr>
              <w:tblW w:w="10060" w:type="dxa"/>
              <w:tblLook w:val="04A0"/>
            </w:tblPr>
            <w:tblGrid>
              <w:gridCol w:w="10060"/>
            </w:tblGrid>
            <w:tr w:rsidR="00DF4BBC" w:rsidRPr="00711B70" w:rsidTr="009F08AD">
              <w:tc>
                <w:tcPr>
                  <w:tcW w:w="10060" w:type="dxa"/>
                  <w:hideMark/>
                </w:tcPr>
                <w:p w:rsidR="00B30605" w:rsidRDefault="00DF4BBC" w:rsidP="00570F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б </w:t>
                  </w:r>
                  <w:r w:rsidR="00570F1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отмене Административного регламента предоставления в Администрации Благовещенского поссовета муниципальной услуги «Организация приема граждан, своевременного и полного рассмотрения их обращений, поданных в устной или письменной форме, принятие по ним решений и направление ответов в установленный законодательством срок»</w:t>
                  </w:r>
                </w:p>
                <w:p w:rsidR="000D766F" w:rsidRDefault="000D766F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F4BBC" w:rsidRPr="00631F95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70F1B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570F1B">
        <w:rPr>
          <w:rFonts w:ascii="Arial" w:eastAsia="Calibri" w:hAnsi="Arial" w:cs="Arial"/>
          <w:bCs/>
          <w:sz w:val="24"/>
          <w:szCs w:val="24"/>
        </w:rPr>
        <w:t xml:space="preserve">целях реализации Федерального закона Российской Федерации от 2 мая 2006 года № 59-ФЗ «О порядке рассмотрения обращений граждан Российской Федерации, </w:t>
      </w:r>
      <w:r w:rsidR="00570F1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70F1B" w:rsidRPr="00AE197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</w:t>
      </w:r>
      <w:r w:rsidR="00570F1B" w:rsidRPr="00AE19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06.10.2003 № 131-ФЗ «Об общих принципах организации местного самоуправления в Российской Федерации»</w:t>
      </w:r>
      <w:r w:rsidR="00570F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руководствуясь Уставом муниципального образования Благовещенский поссовет Благовещенского района Алтайского края</w:t>
      </w:r>
    </w:p>
    <w:p w:rsidR="00570F1B" w:rsidRDefault="00570F1B" w:rsidP="00DF4BB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4D49FC" w:rsidRDefault="004D49FC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01B1B" w:rsidRPr="00C01B1B" w:rsidRDefault="00C01B1B" w:rsidP="006203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E4114F">
        <w:rPr>
          <w:rFonts w:ascii="Arial" w:eastAsia="Calibri" w:hAnsi="Arial" w:cs="Arial"/>
          <w:sz w:val="24"/>
          <w:szCs w:val="24"/>
        </w:rPr>
        <w:t xml:space="preserve">   </w:t>
      </w:r>
      <w:r w:rsidR="004D49FC">
        <w:rPr>
          <w:rFonts w:ascii="Arial" w:eastAsia="Calibri" w:hAnsi="Arial" w:cs="Arial"/>
          <w:sz w:val="24"/>
          <w:szCs w:val="24"/>
        </w:rPr>
        <w:t xml:space="preserve"> 1. </w:t>
      </w:r>
      <w:r>
        <w:rPr>
          <w:rFonts w:ascii="Arial" w:eastAsia="Calibri" w:hAnsi="Arial" w:cs="Arial"/>
          <w:sz w:val="24"/>
          <w:szCs w:val="24"/>
        </w:rPr>
        <w:t xml:space="preserve">Отменить </w:t>
      </w:r>
      <w:r w:rsidR="0062033B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</w:t>
      </w:r>
      <w:r w:rsidRPr="00C01B1B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в Администрации Благовещенского поссовета муниципальной услуги «Организация приема граждан, своевременного и полного рассмотрения их обращений, поданных в устной или письменной форме, принятие по ним решений и направление ответов в установленный законодательством срок»</w:t>
      </w:r>
      <w:r w:rsidR="0062033B">
        <w:rPr>
          <w:rFonts w:ascii="Arial" w:eastAsia="Times New Roman" w:hAnsi="Arial" w:cs="Arial"/>
          <w:sz w:val="24"/>
          <w:szCs w:val="24"/>
          <w:lang w:eastAsia="ru-RU"/>
        </w:rPr>
        <w:t>, утвержденный постановлением Главы Администрации Благовещенского поссовета № 147 от 27.09.2012 года.</w:t>
      </w:r>
    </w:p>
    <w:p w:rsidR="00C01B1B" w:rsidRDefault="00C01B1B" w:rsidP="00C01B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2596" w:rsidRDefault="00E4114F" w:rsidP="00392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2</w:t>
      </w:r>
      <w:r w:rsidR="00392596">
        <w:rPr>
          <w:rFonts w:ascii="Arial" w:eastAsia="Calibri" w:hAnsi="Arial" w:cs="Arial"/>
          <w:sz w:val="24"/>
          <w:szCs w:val="24"/>
        </w:rPr>
        <w:t>. Обнародовать настоящее постановление в установленном законом порядке.</w:t>
      </w:r>
    </w:p>
    <w:p w:rsidR="00DF4BBC" w:rsidRDefault="00392596" w:rsidP="00392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E4114F">
        <w:rPr>
          <w:rFonts w:ascii="Arial" w:eastAsia="Calibri" w:hAnsi="Arial" w:cs="Arial"/>
          <w:sz w:val="24"/>
          <w:szCs w:val="24"/>
        </w:rPr>
        <w:t xml:space="preserve">     3</w:t>
      </w:r>
      <w:r w:rsidR="004D49FC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DF4BB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F4BB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заместителя главы по </w:t>
      </w:r>
      <w:r w:rsidR="00E4114F">
        <w:rPr>
          <w:rFonts w:ascii="Arial" w:eastAsia="Calibri" w:hAnsi="Arial" w:cs="Arial"/>
          <w:sz w:val="24"/>
          <w:szCs w:val="24"/>
        </w:rPr>
        <w:t>социальным вопросам</w:t>
      </w:r>
      <w:r w:rsidR="00DF4BBC">
        <w:rPr>
          <w:rFonts w:ascii="Arial" w:eastAsia="Calibri" w:hAnsi="Arial" w:cs="Arial"/>
          <w:sz w:val="24"/>
          <w:szCs w:val="24"/>
        </w:rPr>
        <w:t xml:space="preserve"> Администрации Благовещ</w:t>
      </w:r>
      <w:r w:rsidR="00E4114F">
        <w:rPr>
          <w:rFonts w:ascii="Arial" w:eastAsia="Calibri" w:hAnsi="Arial" w:cs="Arial"/>
          <w:sz w:val="24"/>
          <w:szCs w:val="24"/>
        </w:rPr>
        <w:t>енского поссовета (Т. Н. Андриянова</w:t>
      </w:r>
      <w:r w:rsidR="00DF4BBC">
        <w:rPr>
          <w:rFonts w:ascii="Arial" w:eastAsia="Calibri" w:hAnsi="Arial" w:cs="Arial"/>
          <w:sz w:val="24"/>
          <w:szCs w:val="24"/>
        </w:rPr>
        <w:t>).</w:t>
      </w:r>
    </w:p>
    <w:p w:rsidR="004D49FC" w:rsidRDefault="004D49F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4D" w:rsidRDefault="0064324D" w:rsidP="003B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324D" w:rsidSect="008D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BA"/>
    <w:rsid w:val="000233EE"/>
    <w:rsid w:val="000D766F"/>
    <w:rsid w:val="001D1E0C"/>
    <w:rsid w:val="00215BD6"/>
    <w:rsid w:val="00392596"/>
    <w:rsid w:val="003B2C12"/>
    <w:rsid w:val="003D4BC6"/>
    <w:rsid w:val="004D49FC"/>
    <w:rsid w:val="00570F1B"/>
    <w:rsid w:val="005F7113"/>
    <w:rsid w:val="00602741"/>
    <w:rsid w:val="0062033B"/>
    <w:rsid w:val="0064324D"/>
    <w:rsid w:val="0069644D"/>
    <w:rsid w:val="0071124C"/>
    <w:rsid w:val="00823BF6"/>
    <w:rsid w:val="008D5CE7"/>
    <w:rsid w:val="00B30605"/>
    <w:rsid w:val="00B72A4A"/>
    <w:rsid w:val="00B83798"/>
    <w:rsid w:val="00BA2586"/>
    <w:rsid w:val="00C01B1B"/>
    <w:rsid w:val="00DF4BBC"/>
    <w:rsid w:val="00E4114F"/>
    <w:rsid w:val="00F8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Татьяна</cp:lastModifiedBy>
  <cp:revision>2</cp:revision>
  <cp:lastPrinted>2021-04-01T02:26:00Z</cp:lastPrinted>
  <dcterms:created xsi:type="dcterms:W3CDTF">2021-04-08T08:12:00Z</dcterms:created>
  <dcterms:modified xsi:type="dcterms:W3CDTF">2021-04-08T08:12:00Z</dcterms:modified>
</cp:coreProperties>
</file>